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C" w:rsidRDefault="004C2998" w:rsidP="0042255C">
      <w:pPr>
        <w:jc w:val="both"/>
        <w:rPr>
          <w:rFonts w:cs="Kartika"/>
          <w:b/>
          <w:i/>
          <w:sz w:val="20"/>
          <w:lang w:val="es-ES_tradnl"/>
        </w:rPr>
      </w:pPr>
      <w:r w:rsidRPr="0042255C">
        <w:rPr>
          <w:rFonts w:cs="Kartika"/>
          <w:b/>
          <w:i/>
          <w:sz w:val="20"/>
          <w:lang w:val="es-ES_tradnl"/>
        </w:rPr>
        <w:t xml:space="preserve"> </w:t>
      </w:r>
    </w:p>
    <w:p w:rsidR="008A728A" w:rsidRPr="0042255C" w:rsidRDefault="008A728A" w:rsidP="0042255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2255C">
        <w:rPr>
          <w:rFonts w:ascii="Calibri" w:eastAsia="Calibri" w:hAnsi="Calibri"/>
          <w:b/>
          <w:sz w:val="22"/>
          <w:szCs w:val="22"/>
          <w:lang w:eastAsia="en-US"/>
        </w:rPr>
        <w:t xml:space="preserve">RECLAMACIÓN PREVIA SOLICITANDO DEVOLUCIÓN DE CANTIDADES </w:t>
      </w:r>
      <w:r w:rsidRPr="0042255C">
        <w:rPr>
          <w:rFonts w:ascii="Calibri" w:eastAsia="Calibri" w:hAnsi="Calibri"/>
          <w:b/>
          <w:sz w:val="22"/>
          <w:szCs w:val="22"/>
          <w:lang w:eastAsia="en-US"/>
        </w:rPr>
        <w:br/>
        <w:t>PAGADAS POR EL CÁRTEL DE FABRICANTES DE COCHES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 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Al Servicio de Atención al cliente de:</w:t>
      </w:r>
    </w:p>
    <w:p w:rsidR="008A728A" w:rsidRPr="0042255C" w:rsidRDefault="008A728A" w:rsidP="0042255C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2255C">
        <w:rPr>
          <w:rFonts w:ascii="Calibri" w:eastAsia="Calibri" w:hAnsi="Calibri"/>
          <w:i/>
          <w:sz w:val="22"/>
          <w:szCs w:val="22"/>
          <w:lang w:eastAsia="en-US"/>
        </w:rPr>
        <w:t>(</w:t>
      </w:r>
      <w:r w:rsidRPr="0042255C">
        <w:rPr>
          <w:rFonts w:ascii="Calibri" w:eastAsia="Calibri" w:hAnsi="Calibri"/>
          <w:i/>
          <w:iCs/>
          <w:sz w:val="22"/>
          <w:szCs w:val="22"/>
          <w:lang w:eastAsia="en-US"/>
        </w:rPr>
        <w:t>Concesionario/Fabricante</w:t>
      </w:r>
      <w:r w:rsidRPr="0042255C">
        <w:rPr>
          <w:rFonts w:ascii="Calibri" w:eastAsia="Calibri" w:hAnsi="Calibri"/>
          <w:i/>
          <w:sz w:val="22"/>
          <w:szCs w:val="22"/>
          <w:lang w:eastAsia="en-US"/>
        </w:rPr>
        <w:t>)</w:t>
      </w:r>
    </w:p>
    <w:p w:rsidR="008A728A" w:rsidRPr="0042255C" w:rsidRDefault="008A728A" w:rsidP="0042255C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2255C">
        <w:rPr>
          <w:rFonts w:ascii="Calibri" w:eastAsia="Calibri" w:hAnsi="Calibri"/>
          <w:i/>
          <w:sz w:val="22"/>
          <w:szCs w:val="22"/>
          <w:lang w:eastAsia="en-US"/>
        </w:rPr>
        <w:t>(</w:t>
      </w:r>
      <w:r w:rsidRPr="0042255C">
        <w:rPr>
          <w:rFonts w:ascii="Calibri" w:eastAsia="Calibri" w:hAnsi="Calibri"/>
          <w:i/>
          <w:iCs/>
          <w:sz w:val="22"/>
          <w:szCs w:val="22"/>
          <w:lang w:eastAsia="en-US"/>
        </w:rPr>
        <w:t>Dirección</w:t>
      </w:r>
      <w:r w:rsidRPr="0042255C">
        <w:rPr>
          <w:rFonts w:ascii="Calibri" w:eastAsia="Calibri" w:hAnsi="Calibri"/>
          <w:i/>
          <w:sz w:val="22"/>
          <w:szCs w:val="22"/>
          <w:lang w:eastAsia="en-US"/>
        </w:rPr>
        <w:t>)</w:t>
      </w:r>
    </w:p>
    <w:p w:rsidR="008A728A" w:rsidRPr="0042255C" w:rsidRDefault="008A728A" w:rsidP="0042255C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2255C">
        <w:rPr>
          <w:rFonts w:ascii="Calibri" w:eastAsia="Calibri" w:hAnsi="Calibri"/>
          <w:i/>
          <w:sz w:val="22"/>
          <w:szCs w:val="22"/>
          <w:lang w:eastAsia="en-US"/>
        </w:rPr>
        <w:t>(</w:t>
      </w:r>
      <w:r w:rsidRPr="0042255C">
        <w:rPr>
          <w:rFonts w:ascii="Calibri" w:eastAsia="Calibri" w:hAnsi="Calibri"/>
          <w:i/>
          <w:iCs/>
          <w:sz w:val="22"/>
          <w:szCs w:val="22"/>
          <w:lang w:eastAsia="en-US"/>
        </w:rPr>
        <w:t>C.P., localidad y provincia</w:t>
      </w:r>
      <w:r w:rsidRPr="0042255C">
        <w:rPr>
          <w:rFonts w:ascii="Calibri" w:eastAsia="Calibri" w:hAnsi="Calibri"/>
          <w:i/>
          <w:sz w:val="22"/>
          <w:szCs w:val="22"/>
          <w:lang w:eastAsia="en-US"/>
        </w:rPr>
        <w:t>)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b/>
          <w:sz w:val="22"/>
          <w:szCs w:val="22"/>
          <w:lang w:eastAsia="en-US"/>
        </w:rPr>
        <w:t xml:space="preserve">Asunto: </w:t>
      </w:r>
      <w:r w:rsidRPr="008A728A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A728A">
        <w:rPr>
          <w:rFonts w:ascii="Calibri" w:eastAsia="Calibri" w:hAnsi="Calibri"/>
          <w:sz w:val="22"/>
          <w:szCs w:val="22"/>
          <w:lang w:eastAsia="en-US"/>
        </w:rPr>
        <w:instrText xml:space="preserve"> HYPERLINK "https://www.elcorreo.com/motor/afectados-cartel-coches-como-reclamar-el-dinero-y-listado-de-vehiculos-implicados-20211103115907-nt.html" </w:instrText>
      </w:r>
      <w:r w:rsidRPr="008A728A"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 w:rsidRPr="008A728A">
        <w:rPr>
          <w:rFonts w:ascii="Calibri" w:eastAsia="Calibri" w:hAnsi="Calibri"/>
          <w:sz w:val="22"/>
          <w:szCs w:val="22"/>
          <w:lang w:eastAsia="en-US"/>
        </w:rPr>
        <w:t>Afectado por el cártel de coches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Muy Sr</w:t>
      </w:r>
      <w:r w:rsidR="0042255C">
        <w:rPr>
          <w:rFonts w:ascii="Calibri" w:eastAsia="Calibri" w:hAnsi="Calibri"/>
          <w:sz w:val="22"/>
          <w:szCs w:val="22"/>
          <w:lang w:eastAsia="en-US"/>
        </w:rPr>
        <w:t>es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2255C">
        <w:rPr>
          <w:rFonts w:ascii="Calibri" w:eastAsia="Calibri" w:hAnsi="Calibri"/>
          <w:sz w:val="22"/>
          <w:szCs w:val="22"/>
          <w:lang w:eastAsia="en-US"/>
        </w:rPr>
        <w:t>Nuestros: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Soy (</w:t>
      </w:r>
      <w:r w:rsidRPr="008A728A">
        <w:rPr>
          <w:rFonts w:ascii="Calibri" w:eastAsia="Calibri" w:hAnsi="Calibri"/>
          <w:i/>
          <w:iCs/>
          <w:sz w:val="22"/>
          <w:szCs w:val="22"/>
          <w:lang w:eastAsia="en-US"/>
        </w:rPr>
        <w:t>Nombre y apellidos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), con </w:t>
      </w:r>
      <w:r w:rsidR="0042255C">
        <w:rPr>
          <w:rFonts w:ascii="Calibri" w:eastAsia="Calibri" w:hAnsi="Calibri"/>
          <w:sz w:val="22"/>
          <w:szCs w:val="22"/>
          <w:lang w:eastAsia="en-US"/>
        </w:rPr>
        <w:t>(</w:t>
      </w:r>
      <w:r w:rsidR="0042255C" w:rsidRPr="0042255C">
        <w:rPr>
          <w:rFonts w:ascii="Calibri" w:eastAsia="Calibri" w:hAnsi="Calibri"/>
          <w:i/>
          <w:sz w:val="22"/>
          <w:szCs w:val="22"/>
          <w:lang w:eastAsia="en-US"/>
        </w:rPr>
        <w:t>indicar DNI),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 y teléfono: </w:t>
      </w:r>
      <w:r w:rsidR="0042255C" w:rsidRPr="0042255C">
        <w:rPr>
          <w:rFonts w:ascii="Calibri" w:eastAsia="Calibri" w:hAnsi="Calibri"/>
          <w:i/>
          <w:sz w:val="22"/>
          <w:szCs w:val="22"/>
          <w:lang w:eastAsia="en-US"/>
        </w:rPr>
        <w:t>(indi</w:t>
      </w:r>
      <w:r w:rsidRPr="0042255C">
        <w:rPr>
          <w:rFonts w:ascii="Calibri" w:eastAsia="Calibri" w:hAnsi="Calibri"/>
          <w:i/>
          <w:sz w:val="22"/>
          <w:szCs w:val="22"/>
          <w:lang w:eastAsia="en-US"/>
        </w:rPr>
        <w:t>car)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con (</w:t>
      </w:r>
      <w:r w:rsidRPr="008A728A">
        <w:rPr>
          <w:rFonts w:ascii="Calibri" w:eastAsia="Calibri" w:hAnsi="Calibri"/>
          <w:i/>
          <w:iCs/>
          <w:sz w:val="22"/>
          <w:szCs w:val="22"/>
          <w:lang w:eastAsia="en-US"/>
        </w:rPr>
        <w:t>Dirección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A728A">
        <w:rPr>
          <w:rFonts w:ascii="Calibri" w:eastAsia="Calibri" w:hAnsi="Calibri"/>
          <w:i/>
          <w:iCs/>
          <w:sz w:val="22"/>
          <w:szCs w:val="22"/>
          <w:lang w:eastAsia="en-US"/>
        </w:rPr>
        <w:t>C.P., localidad y provincia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) 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Me  dirijo a ustedes como cliente de su concesionario, en el cual adquirí en fecha (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 xml:space="preserve">(indicar fecha) </w:t>
      </w:r>
      <w:r w:rsidRPr="008A728A">
        <w:rPr>
          <w:rFonts w:ascii="Calibri" w:eastAsia="Calibri" w:hAnsi="Calibri"/>
          <w:sz w:val="22"/>
          <w:szCs w:val="22"/>
          <w:lang w:eastAsia="en-US"/>
        </w:rPr>
        <w:t>el siguiente vehículo:</w:t>
      </w:r>
    </w:p>
    <w:p w:rsid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Marca: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>(indicar</w:t>
      </w:r>
      <w:r w:rsidR="0042255C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Modelo: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>(indicar)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Número de matrícula: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>(indicar)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 y  N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úmero de bastidor: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>(indicar)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42255C" w:rsidRPr="008A728A" w:rsidRDefault="0042255C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Para corroborar dicho extremo, se adjunta ficha técnica, permiso de circulación y factura del vehículo.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Como ustedes bien </w:t>
      </w:r>
      <w:r w:rsidR="0042255C">
        <w:rPr>
          <w:rFonts w:ascii="Calibri" w:eastAsia="Calibri" w:hAnsi="Calibri"/>
          <w:sz w:val="22"/>
          <w:szCs w:val="22"/>
          <w:lang w:eastAsia="en-US"/>
        </w:rPr>
        <w:t>saben, la CMNC abrió expediente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y condenó, -por res</w:t>
      </w:r>
      <w:r w:rsidR="0042255C">
        <w:rPr>
          <w:rFonts w:ascii="Calibri" w:eastAsia="Calibri" w:hAnsi="Calibri"/>
          <w:sz w:val="22"/>
          <w:szCs w:val="22"/>
          <w:lang w:eastAsia="en-US"/>
        </w:rPr>
        <w:t>olución del 23 de julio de 2015-</w:t>
      </w:r>
      <w:r w:rsidRPr="008A728A">
        <w:rPr>
          <w:rFonts w:ascii="Calibri" w:eastAsia="Calibri" w:hAnsi="Calibri"/>
          <w:sz w:val="22"/>
          <w:szCs w:val="22"/>
          <w:lang w:eastAsia="en-US"/>
        </w:rPr>
        <w:t>, a 20 marcas de coches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 por prácticas anticompetitivas</w:t>
      </w:r>
      <w:r w:rsidRPr="008A728A">
        <w:rPr>
          <w:rFonts w:ascii="Calibri" w:eastAsia="Calibri" w:hAnsi="Calibri"/>
          <w:sz w:val="22"/>
          <w:szCs w:val="22"/>
          <w:lang w:eastAsia="en-US"/>
        </w:rPr>
        <w:t>, entre ellas a la que me dirijo.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Tras un recurso contencioso-administrativo de las marcas a dicha resolución ante la Audiencia Nacional y posterior apelación en casación ante el Tribunal Supremo, empiezan a caer sentencias firmes y condenatorias a todas las marcas de vehículos por haber participado activamente en un cartel mafioso que tuvo por objeto aumentar de forma artificial el coste de los vehículos, t</w:t>
      </w:r>
      <w:r w:rsidR="0042255C">
        <w:rPr>
          <w:rFonts w:ascii="Calibri" w:eastAsia="Calibri" w:hAnsi="Calibri"/>
          <w:sz w:val="22"/>
          <w:szCs w:val="22"/>
          <w:lang w:eastAsia="en-US"/>
        </w:rPr>
        <w:t>eniendo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que abonar est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Pr="008A728A">
        <w:rPr>
          <w:rFonts w:ascii="Calibri" w:eastAsia="Calibri" w:hAnsi="Calibri"/>
          <w:sz w:val="22"/>
          <w:szCs w:val="22"/>
          <w:lang w:eastAsia="en-US"/>
        </w:rPr>
        <w:t>parte un sobrecoste que no tendría que haber tenido que soportar si dichas prácticas no se hubieran llevado a cabo.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Las distintas resoluciones del Tribunal Supremo que se pueden descargar aquí: </w:t>
      </w:r>
      <w:hyperlink r:id="rId9" w:history="1">
        <w:r w:rsidRPr="008A728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https://www.cnmc.es/expedientes/vs048213</w:t>
        </w:r>
      </w:hyperlink>
      <w:r w:rsidR="0042255C" w:rsidRPr="0042255C">
        <w:rPr>
          <w:rFonts w:ascii="Calibri" w:eastAsia="Calibri" w:hAnsi="Calibri"/>
          <w:color w:val="0000FF"/>
          <w:sz w:val="22"/>
          <w:szCs w:val="22"/>
          <w:lang w:eastAsia="en-US"/>
        </w:rPr>
        <w:t xml:space="preserve"> </w:t>
      </w:r>
      <w:r w:rsidR="0042255C" w:rsidRPr="0042255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42255C">
        <w:rPr>
          <w:rFonts w:ascii="Calibri" w:eastAsia="Calibri" w:hAnsi="Calibri"/>
          <w:sz w:val="22"/>
          <w:szCs w:val="22"/>
          <w:lang w:eastAsia="en-US"/>
        </w:rPr>
        <w:t>h</w:t>
      </w:r>
      <w:r w:rsidRPr="008A728A">
        <w:rPr>
          <w:rFonts w:ascii="Calibri" w:eastAsia="Calibri" w:hAnsi="Calibri"/>
          <w:sz w:val="22"/>
          <w:szCs w:val="22"/>
          <w:lang w:eastAsia="en-US"/>
        </w:rPr>
        <w:t>an establecido como cierto las conductas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 anticompetitivas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que 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llevaron a cabo </w:t>
      </w:r>
      <w:r w:rsidR="0042255C">
        <w:rPr>
          <w:rFonts w:ascii="Calibri" w:eastAsia="Calibri" w:hAnsi="Calibri"/>
          <w:sz w:val="22"/>
          <w:szCs w:val="22"/>
          <w:lang w:eastAsia="en-US"/>
        </w:rPr>
        <w:t xml:space="preserve">y </w:t>
      </w:r>
      <w:r w:rsidRPr="008A728A">
        <w:rPr>
          <w:rFonts w:ascii="Calibri" w:eastAsia="Calibri" w:hAnsi="Calibri"/>
          <w:sz w:val="22"/>
          <w:szCs w:val="22"/>
          <w:lang w:eastAsia="en-US"/>
        </w:rPr>
        <w:t>ocasionaron un desequilibrio económico relevante al adquirir un vehículo por un importe superior al real.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A728A">
        <w:rPr>
          <w:rFonts w:ascii="Calibri" w:eastAsia="Calibri" w:hAnsi="Calibri"/>
          <w:sz w:val="22"/>
          <w:szCs w:val="22"/>
          <w:lang w:eastAsia="en-US"/>
        </w:rPr>
        <w:t>Por todo ello, teniendo en cuenta las resoluciones de referencia, les solicito la devolución del  importe cobrado indebidamente</w:t>
      </w:r>
      <w:bookmarkStart w:id="0" w:name="_GoBack"/>
      <w:bookmarkEnd w:id="0"/>
      <w:r w:rsidRPr="008A728A">
        <w:rPr>
          <w:rFonts w:ascii="Calibri" w:eastAsia="Calibri" w:hAnsi="Calibri"/>
          <w:sz w:val="22"/>
          <w:szCs w:val="22"/>
          <w:lang w:eastAsia="en-US"/>
        </w:rPr>
        <w:t>, y al amparo del artículo 1973 del Código Civil sirva la presente para interrumpir cuantas acciones legales me correspondieran para reclamar la indemnización a que en derecho me correspondiere por los hechos relatados.</w:t>
      </w: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255C" w:rsidRDefault="0042255C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A728A" w:rsidRPr="008A728A" w:rsidRDefault="008A728A" w:rsidP="0042255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8A728A">
        <w:rPr>
          <w:rFonts w:ascii="Calibri" w:eastAsia="Calibri" w:hAnsi="Calibri"/>
          <w:sz w:val="22"/>
          <w:szCs w:val="22"/>
          <w:lang w:eastAsia="en-US"/>
        </w:rPr>
        <w:t>En ......</w:t>
      </w:r>
      <w:proofErr w:type="gramEnd"/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, a ...... de ...... de ......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 xml:space="preserve">(Localidad y fecha) </w:t>
      </w:r>
      <w:r w:rsidRPr="008A728A">
        <w:rPr>
          <w:rFonts w:ascii="Calibri" w:eastAsia="Calibri" w:hAnsi="Calibri"/>
          <w:sz w:val="22"/>
          <w:szCs w:val="22"/>
          <w:lang w:eastAsia="en-US"/>
        </w:rPr>
        <w:t xml:space="preserve">                            Firma: </w:t>
      </w:r>
      <w:r w:rsidRPr="008A728A">
        <w:rPr>
          <w:rFonts w:ascii="Calibri" w:eastAsia="Calibri" w:hAnsi="Calibri"/>
          <w:i/>
          <w:sz w:val="22"/>
          <w:szCs w:val="22"/>
          <w:lang w:eastAsia="en-US"/>
        </w:rPr>
        <w:t>(Insertar Firma)</w:t>
      </w:r>
    </w:p>
    <w:p w:rsidR="0071046E" w:rsidRPr="008A728A" w:rsidRDefault="0071046E" w:rsidP="0042255C">
      <w:pPr>
        <w:jc w:val="both"/>
      </w:pPr>
    </w:p>
    <w:sectPr w:rsidR="0071046E" w:rsidRPr="008A728A" w:rsidSect="00B556EE">
      <w:headerReference w:type="default" r:id="rId10"/>
      <w:pgSz w:w="11906" w:h="16838" w:code="9"/>
      <w:pgMar w:top="1417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8D" w:rsidRDefault="001E4D8D">
      <w:r>
        <w:separator/>
      </w:r>
    </w:p>
  </w:endnote>
  <w:endnote w:type="continuationSeparator" w:id="0">
    <w:p w:rsidR="001E4D8D" w:rsidRDefault="001E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ort Ha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8D" w:rsidRDefault="001E4D8D">
      <w:r>
        <w:separator/>
      </w:r>
    </w:p>
  </w:footnote>
  <w:footnote w:type="continuationSeparator" w:id="0">
    <w:p w:rsidR="001E4D8D" w:rsidRDefault="001E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98" w:rsidRDefault="00232403" w:rsidP="004C2998">
    <w:pPr>
      <w:pStyle w:val="Encabezad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7A2993F8" wp14:editId="281E8F80">
          <wp:simplePos x="0" y="0"/>
          <wp:positionH relativeFrom="column">
            <wp:posOffset>-182940</wp:posOffset>
          </wp:positionH>
          <wp:positionV relativeFrom="paragraph">
            <wp:posOffset>-17145</wp:posOffset>
          </wp:positionV>
          <wp:extent cx="1639019" cy="390443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me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019" cy="390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F14" w:rsidRPr="004C2998">
      <w:rPr>
        <w:lang w:val="es-ES_tradnl"/>
      </w:rPr>
      <w:t xml:space="preserve"> </w:t>
    </w:r>
    <w:r w:rsidR="00CD360D">
      <w:rPr>
        <w:sz w:val="20"/>
      </w:rPr>
      <w:t xml:space="preserve">Joan Lluís </w:t>
    </w:r>
    <w:proofErr w:type="spellStart"/>
    <w:r w:rsidR="00CD360D">
      <w:rPr>
        <w:sz w:val="20"/>
      </w:rPr>
      <w:t>Estelrich</w:t>
    </w:r>
    <w:proofErr w:type="spellEnd"/>
    <w:r w:rsidR="00CD360D">
      <w:rPr>
        <w:sz w:val="20"/>
      </w:rPr>
      <w:t xml:space="preserve"> 12, 1ºC </w:t>
    </w:r>
    <w:r w:rsidR="004C2998" w:rsidRPr="0077169B">
      <w:rPr>
        <w:sz w:val="20"/>
      </w:rPr>
      <w:t>07003</w:t>
    </w:r>
  </w:p>
  <w:p w:rsidR="004C2998" w:rsidRDefault="00CD360D" w:rsidP="004C2998">
    <w:pPr>
      <w:pStyle w:val="Encabezado"/>
      <w:jc w:val="right"/>
      <w:rPr>
        <w:sz w:val="20"/>
      </w:rPr>
    </w:pPr>
    <w:r>
      <w:rPr>
        <w:sz w:val="20"/>
      </w:rPr>
      <w:t xml:space="preserve"> Palma De </w:t>
    </w:r>
    <w:r w:rsidR="004C2998" w:rsidRPr="0077169B">
      <w:rPr>
        <w:sz w:val="20"/>
      </w:rPr>
      <w:t xml:space="preserve">Mallorca   </w:t>
    </w:r>
  </w:p>
  <w:p w:rsidR="004C2998" w:rsidRDefault="001E4D8D" w:rsidP="004C2998">
    <w:pPr>
      <w:pStyle w:val="Encabezado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-9.85pt;margin-top:4.05pt;width:139.15pt;height:37.0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<v:textbox>
            <w:txbxContent>
              <w:p w:rsidR="00A27CA0" w:rsidRPr="00A27CA0" w:rsidRDefault="004C2998" w:rsidP="00241F34">
                <w:pPr>
                  <w:spacing w:after="50"/>
                  <w:rPr>
                    <w:rFonts w:ascii="Monotype Corsiva" w:hAnsi="Monotype Corsiva"/>
                    <w:sz w:val="26"/>
                    <w:szCs w:val="26"/>
                    <w:lang w:val="es-ES_tradnl"/>
                  </w:rPr>
                </w:pPr>
                <w:r w:rsidRPr="00A27CA0">
                  <w:rPr>
                    <w:rFonts w:ascii="Monotype Corsiva" w:hAnsi="Monotype Corsiva"/>
                    <w:sz w:val="26"/>
                    <w:szCs w:val="26"/>
                    <w:lang w:val="es-ES_tradnl"/>
                  </w:rPr>
                  <w:t xml:space="preserve">Daniel Martínez Raso </w:t>
                </w:r>
              </w:p>
              <w:p w:rsidR="00A27CA0" w:rsidRDefault="00A27CA0" w:rsidP="00241F34">
                <w:pPr>
                  <w:spacing w:after="50"/>
                  <w:rPr>
                    <w:rFonts w:ascii="Monotype Corsiva" w:hAnsi="Monotype Corsiva"/>
                    <w:sz w:val="32"/>
                    <w:szCs w:val="32"/>
                    <w:lang w:val="es-ES_tradnl"/>
                  </w:rPr>
                </w:pPr>
                <w:r>
                  <w:rPr>
                    <w:rFonts w:cs="Kartika"/>
                    <w:b/>
                    <w:i/>
                    <w:sz w:val="20"/>
                    <w:lang w:val="es-ES_tradnl"/>
                  </w:rPr>
                  <w:t xml:space="preserve">   </w:t>
                </w:r>
                <w:r w:rsidR="00241F34">
                  <w:rPr>
                    <w:rFonts w:cs="Kartika"/>
                    <w:b/>
                    <w:i/>
                    <w:sz w:val="20"/>
                    <w:lang w:val="es-ES_tradnl"/>
                  </w:rPr>
                  <w:t xml:space="preserve">            </w:t>
                </w:r>
                <w:r w:rsidRPr="004C2998">
                  <w:rPr>
                    <w:rFonts w:cs="Kartika"/>
                    <w:sz w:val="20"/>
                    <w:lang w:val="es-ES_tradnl"/>
                  </w:rPr>
                  <w:t>Abogado</w:t>
                </w:r>
              </w:p>
              <w:p w:rsidR="004C2998" w:rsidRDefault="004C2998" w:rsidP="004C2998">
                <w:r w:rsidRPr="004C2998">
                  <w:rPr>
                    <w:rFonts w:ascii="Monotype Corsiva" w:hAnsi="Monotype Corsiva"/>
                    <w:sz w:val="32"/>
                    <w:szCs w:val="32"/>
                    <w:lang w:val="es-ES_tradnl"/>
                  </w:rPr>
                  <w:t xml:space="preserve">    </w:t>
                </w:r>
                <w:r w:rsidRPr="004C2998">
                  <w:rPr>
                    <w:rFonts w:ascii="Short Hand" w:hAnsi="Short Hand"/>
                    <w:b/>
                    <w:sz w:val="36"/>
                    <w:szCs w:val="36"/>
                    <w:lang w:val="es-ES_tradnl"/>
                  </w:rPr>
                  <w:t xml:space="preserve">           </w:t>
                </w:r>
                <w:r w:rsidRPr="004C2998">
                  <w:rPr>
                    <w:lang w:val="es-ES_tradnl"/>
                  </w:rPr>
                  <w:t xml:space="preserve">                            </w:t>
                </w:r>
                <w:r w:rsidRPr="00E6239F">
                  <w:rPr>
                    <w:rFonts w:cs="Kartika"/>
                    <w:sz w:val="12"/>
                    <w:szCs w:val="12"/>
                    <w:lang w:val="es-ES_tradnl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</w:t>
                </w:r>
                <w:r>
                  <w:rPr>
                    <w:rFonts w:cs="Kartika"/>
                    <w:sz w:val="12"/>
                    <w:szCs w:val="12"/>
                    <w:lang w:val="es-ES_tradnl"/>
                  </w:rPr>
                  <w:t xml:space="preserve">       </w:t>
                </w:r>
              </w:p>
              <w:p w:rsidR="004C2998" w:rsidRDefault="004C2998"/>
            </w:txbxContent>
          </v:textbox>
        </v:shape>
      </w:pict>
    </w:r>
    <w:r w:rsidR="004C2998">
      <w:rPr>
        <w:sz w:val="20"/>
      </w:rPr>
      <w:t xml:space="preserve">                                                                      </w:t>
    </w:r>
    <w:r w:rsidR="00C75DBC">
      <w:rPr>
        <w:sz w:val="20"/>
      </w:rPr>
      <w:t>Tel</w:t>
    </w:r>
    <w:r w:rsidR="008B5129">
      <w:rPr>
        <w:sz w:val="20"/>
      </w:rPr>
      <w:t xml:space="preserve">: 971 72 42 </w:t>
    </w:r>
    <w:r w:rsidR="004C2998" w:rsidRPr="0077169B">
      <w:rPr>
        <w:sz w:val="20"/>
      </w:rPr>
      <w:t xml:space="preserve">31/ </w:t>
    </w:r>
    <w:r w:rsidR="00C75DBC">
      <w:rPr>
        <w:sz w:val="20"/>
      </w:rPr>
      <w:t>600 33 84 63</w:t>
    </w:r>
  </w:p>
  <w:p w:rsidR="004C2998" w:rsidRDefault="004C2998" w:rsidP="004C2998">
    <w:pPr>
      <w:pStyle w:val="Encabezado"/>
      <w:jc w:val="right"/>
      <w:rPr>
        <w:sz w:val="20"/>
      </w:rPr>
    </w:pPr>
    <w:r w:rsidRPr="008D792E">
      <w:rPr>
        <w:sz w:val="20"/>
      </w:rPr>
      <w:t>dmraso@gmail.com</w:t>
    </w:r>
    <w:r w:rsidRPr="0077169B">
      <w:rPr>
        <w:sz w:val="20"/>
      </w:rPr>
      <w:t xml:space="preserve"> </w:t>
    </w:r>
  </w:p>
  <w:p w:rsidR="004C2998" w:rsidRDefault="004C2998" w:rsidP="004C2998">
    <w:pPr>
      <w:pStyle w:val="Encabezado"/>
      <w:jc w:val="right"/>
      <w:rPr>
        <w:sz w:val="20"/>
      </w:rPr>
    </w:pPr>
    <w:r>
      <w:rPr>
        <w:sz w:val="20"/>
      </w:rPr>
      <w:t>ww</w:t>
    </w:r>
    <w:r w:rsidRPr="0077169B">
      <w:rPr>
        <w:sz w:val="20"/>
      </w:rPr>
      <w:t xml:space="preserve">w.rasoyasociados.com  </w:t>
    </w:r>
  </w:p>
  <w:p w:rsidR="001F7BB7" w:rsidRDefault="001E4D8D" w:rsidP="004C2998">
    <w:pPr>
      <w:pStyle w:val="Encabezado"/>
      <w:jc w:val="right"/>
      <w:rPr>
        <w:smallCaps/>
        <w:sz w:val="16"/>
        <w:szCs w:val="16"/>
        <w:lang w:val="es-ES_tradnl"/>
      </w:rPr>
    </w:pPr>
    <w:r>
      <w:rPr>
        <w:noProof/>
      </w:rPr>
      <w:pict>
        <v:line id="4 Conector recto" o:spid="_x0000_s2050" style="position:absolute;left:0;text-align:left;z-index:251664384;visibility:visible;mso-wrap-style:square;mso-wrap-distance-left:9pt;mso-wrap-distance-top:0;mso-wrap-distance-right:9pt;mso-wrap-distance-bottom:0;mso-position-horizontal-relative:text;mso-position-vertical-relative:text;mso-width-relative:margin" from="-13pt,6.6pt" to="467.75pt,6.6pt" strokecolor="#4a7880" strokeweight="1pt">
          <v:shadow color="black" opacity="26214f" origin=",-.5" offset="0"/>
        </v:line>
      </w:pict>
    </w:r>
  </w:p>
  <w:p w:rsidR="00232403" w:rsidRPr="00EB2A6A" w:rsidRDefault="00232403" w:rsidP="004C2998">
    <w:pPr>
      <w:pStyle w:val="Encabezado"/>
      <w:jc w:val="right"/>
      <w:rPr>
        <w:smallCaps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B1"/>
    <w:multiLevelType w:val="multilevel"/>
    <w:tmpl w:val="3C12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51C9C"/>
    <w:multiLevelType w:val="hybridMultilevel"/>
    <w:tmpl w:val="F24038BC"/>
    <w:lvl w:ilvl="0" w:tplc="CA12B18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CEF507F"/>
    <w:multiLevelType w:val="hybridMultilevel"/>
    <w:tmpl w:val="273CA0C2"/>
    <w:lvl w:ilvl="0" w:tplc="D1A40228">
      <w:start w:val="2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13B2EC5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1DEEFB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23A101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952073E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68CEA6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2172744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198594C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14E62A7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B610630"/>
    <w:multiLevelType w:val="hybridMultilevel"/>
    <w:tmpl w:val="E3CA806A"/>
    <w:lvl w:ilvl="0" w:tplc="89B0CA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1142BA"/>
    <w:multiLevelType w:val="hybridMultilevel"/>
    <w:tmpl w:val="9550BB10"/>
    <w:lvl w:ilvl="0" w:tplc="9992DE2A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>
    <w:nsid w:val="21B970AA"/>
    <w:multiLevelType w:val="hybridMultilevel"/>
    <w:tmpl w:val="F2A65E24"/>
    <w:lvl w:ilvl="0" w:tplc="AE5C6E40">
      <w:start w:val="1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2B687033"/>
    <w:multiLevelType w:val="hybridMultilevel"/>
    <w:tmpl w:val="AF386318"/>
    <w:lvl w:ilvl="0" w:tplc="77185E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D588B"/>
    <w:multiLevelType w:val="hybridMultilevel"/>
    <w:tmpl w:val="C1FED0B0"/>
    <w:lvl w:ilvl="0" w:tplc="C22474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48F46EB7"/>
    <w:multiLevelType w:val="hybridMultilevel"/>
    <w:tmpl w:val="42BA5518"/>
    <w:lvl w:ilvl="0" w:tplc="FC40DB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4E6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E8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AE8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B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C6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A0D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AD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68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16459"/>
    <w:multiLevelType w:val="hybridMultilevel"/>
    <w:tmpl w:val="EDF0AE5C"/>
    <w:lvl w:ilvl="0" w:tplc="8C143C1C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081A28"/>
    <w:multiLevelType w:val="multilevel"/>
    <w:tmpl w:val="611E2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D307F"/>
    <w:multiLevelType w:val="hybridMultilevel"/>
    <w:tmpl w:val="9638619E"/>
    <w:lvl w:ilvl="0" w:tplc="6E5A09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D93E20"/>
    <w:multiLevelType w:val="multilevel"/>
    <w:tmpl w:val="28EE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  <w:lvlOverride w:ilvl="0">
      <w:lvl w:ilvl="0">
        <w:numFmt w:val="lowerLetter"/>
        <w:lvlText w:val="%1."/>
        <w:lvlJc w:val="left"/>
        <w:rPr>
          <w:b/>
        </w:rPr>
      </w:lvl>
    </w:lvlOverride>
  </w:num>
  <w:num w:numId="11">
    <w:abstractNumId w:val="2"/>
  </w:num>
  <w:num w:numId="12">
    <w:abstractNumId w:val="12"/>
    <w:lvlOverride w:ilvl="0">
      <w:lvl w:ilvl="0">
        <w:numFmt w:val="lowerLetter"/>
        <w:lvlText w:val="%1."/>
        <w:lvlJc w:val="left"/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1">
      <o:colormru v:ext="edit" colors="#25737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92"/>
    <w:rsid w:val="00014410"/>
    <w:rsid w:val="000144F2"/>
    <w:rsid w:val="00042680"/>
    <w:rsid w:val="000655EC"/>
    <w:rsid w:val="000740A6"/>
    <w:rsid w:val="00076C92"/>
    <w:rsid w:val="0009623E"/>
    <w:rsid w:val="000964D5"/>
    <w:rsid w:val="000A7BDD"/>
    <w:rsid w:val="000C12D2"/>
    <w:rsid w:val="000C6806"/>
    <w:rsid w:val="000D6608"/>
    <w:rsid w:val="000E39C7"/>
    <w:rsid w:val="00107841"/>
    <w:rsid w:val="00112992"/>
    <w:rsid w:val="00113FFF"/>
    <w:rsid w:val="00124345"/>
    <w:rsid w:val="00124A6C"/>
    <w:rsid w:val="00125F07"/>
    <w:rsid w:val="001364CB"/>
    <w:rsid w:val="0014500F"/>
    <w:rsid w:val="0015694D"/>
    <w:rsid w:val="0016310A"/>
    <w:rsid w:val="0017141C"/>
    <w:rsid w:val="00183D13"/>
    <w:rsid w:val="0018574E"/>
    <w:rsid w:val="00187A95"/>
    <w:rsid w:val="00196309"/>
    <w:rsid w:val="001A3784"/>
    <w:rsid w:val="001A64EB"/>
    <w:rsid w:val="001A7FE8"/>
    <w:rsid w:val="001B38B9"/>
    <w:rsid w:val="001C1076"/>
    <w:rsid w:val="001C69A2"/>
    <w:rsid w:val="001E03BB"/>
    <w:rsid w:val="001E4D8D"/>
    <w:rsid w:val="001F6011"/>
    <w:rsid w:val="001F7BB7"/>
    <w:rsid w:val="00225DEE"/>
    <w:rsid w:val="00232403"/>
    <w:rsid w:val="0023457F"/>
    <w:rsid w:val="00236BEE"/>
    <w:rsid w:val="002406BB"/>
    <w:rsid w:val="002416AB"/>
    <w:rsid w:val="00241F34"/>
    <w:rsid w:val="002A0653"/>
    <w:rsid w:val="002A159C"/>
    <w:rsid w:val="002A5989"/>
    <w:rsid w:val="002B0F18"/>
    <w:rsid w:val="002B2B3B"/>
    <w:rsid w:val="002D19FB"/>
    <w:rsid w:val="002E390A"/>
    <w:rsid w:val="002E52FA"/>
    <w:rsid w:val="003004CC"/>
    <w:rsid w:val="00301F2E"/>
    <w:rsid w:val="00302BE8"/>
    <w:rsid w:val="00312F81"/>
    <w:rsid w:val="003148AA"/>
    <w:rsid w:val="0033353F"/>
    <w:rsid w:val="0034402D"/>
    <w:rsid w:val="003472E6"/>
    <w:rsid w:val="00355E12"/>
    <w:rsid w:val="0036322A"/>
    <w:rsid w:val="00394F14"/>
    <w:rsid w:val="003A5802"/>
    <w:rsid w:val="003C68E8"/>
    <w:rsid w:val="003D66FF"/>
    <w:rsid w:val="004056F0"/>
    <w:rsid w:val="00414242"/>
    <w:rsid w:val="004153B6"/>
    <w:rsid w:val="00417061"/>
    <w:rsid w:val="00420934"/>
    <w:rsid w:val="0042255C"/>
    <w:rsid w:val="004253C1"/>
    <w:rsid w:val="0043500D"/>
    <w:rsid w:val="00447AE0"/>
    <w:rsid w:val="00451E50"/>
    <w:rsid w:val="00453FC9"/>
    <w:rsid w:val="00463E78"/>
    <w:rsid w:val="00464FBA"/>
    <w:rsid w:val="00471213"/>
    <w:rsid w:val="00471E8A"/>
    <w:rsid w:val="00484878"/>
    <w:rsid w:val="00485391"/>
    <w:rsid w:val="004A2DC7"/>
    <w:rsid w:val="004C2998"/>
    <w:rsid w:val="004C51DD"/>
    <w:rsid w:val="004D00A5"/>
    <w:rsid w:val="004D1AFD"/>
    <w:rsid w:val="004E2E43"/>
    <w:rsid w:val="004E6611"/>
    <w:rsid w:val="004E7389"/>
    <w:rsid w:val="00503358"/>
    <w:rsid w:val="005270E5"/>
    <w:rsid w:val="00534B4A"/>
    <w:rsid w:val="00553881"/>
    <w:rsid w:val="005625FF"/>
    <w:rsid w:val="00575CDC"/>
    <w:rsid w:val="005826E7"/>
    <w:rsid w:val="00590A99"/>
    <w:rsid w:val="005A1F1B"/>
    <w:rsid w:val="005A543D"/>
    <w:rsid w:val="005B0F9A"/>
    <w:rsid w:val="005B2FD8"/>
    <w:rsid w:val="005C4C5D"/>
    <w:rsid w:val="005E1BAF"/>
    <w:rsid w:val="005E612A"/>
    <w:rsid w:val="005F1ACD"/>
    <w:rsid w:val="006031B5"/>
    <w:rsid w:val="006048FF"/>
    <w:rsid w:val="006105E9"/>
    <w:rsid w:val="00610BA2"/>
    <w:rsid w:val="00621D34"/>
    <w:rsid w:val="0065735A"/>
    <w:rsid w:val="006605F4"/>
    <w:rsid w:val="00670B0E"/>
    <w:rsid w:val="00681131"/>
    <w:rsid w:val="0068348E"/>
    <w:rsid w:val="006868EB"/>
    <w:rsid w:val="0069101A"/>
    <w:rsid w:val="00695300"/>
    <w:rsid w:val="006A1873"/>
    <w:rsid w:val="006A2EA1"/>
    <w:rsid w:val="006C3309"/>
    <w:rsid w:val="006C3A95"/>
    <w:rsid w:val="006E6544"/>
    <w:rsid w:val="006F36FC"/>
    <w:rsid w:val="00704A1A"/>
    <w:rsid w:val="0071046E"/>
    <w:rsid w:val="00710BD0"/>
    <w:rsid w:val="007119C4"/>
    <w:rsid w:val="007123B7"/>
    <w:rsid w:val="00715A27"/>
    <w:rsid w:val="007221B8"/>
    <w:rsid w:val="00727EDA"/>
    <w:rsid w:val="00732F21"/>
    <w:rsid w:val="00733CC5"/>
    <w:rsid w:val="00771721"/>
    <w:rsid w:val="00775D60"/>
    <w:rsid w:val="007829B3"/>
    <w:rsid w:val="00792B58"/>
    <w:rsid w:val="00797A2E"/>
    <w:rsid w:val="007B16ED"/>
    <w:rsid w:val="007C0014"/>
    <w:rsid w:val="007C6C98"/>
    <w:rsid w:val="007D2768"/>
    <w:rsid w:val="007D5254"/>
    <w:rsid w:val="007E2EDE"/>
    <w:rsid w:val="007E622D"/>
    <w:rsid w:val="007F065F"/>
    <w:rsid w:val="007F0D41"/>
    <w:rsid w:val="0080214B"/>
    <w:rsid w:val="00817444"/>
    <w:rsid w:val="0082612B"/>
    <w:rsid w:val="00831139"/>
    <w:rsid w:val="00831F58"/>
    <w:rsid w:val="00846A02"/>
    <w:rsid w:val="008534C1"/>
    <w:rsid w:val="008577C6"/>
    <w:rsid w:val="00861833"/>
    <w:rsid w:val="008700A0"/>
    <w:rsid w:val="00880D2F"/>
    <w:rsid w:val="00881CC4"/>
    <w:rsid w:val="008842E0"/>
    <w:rsid w:val="008907C2"/>
    <w:rsid w:val="008A44F2"/>
    <w:rsid w:val="008A728A"/>
    <w:rsid w:val="008B5129"/>
    <w:rsid w:val="008C0F50"/>
    <w:rsid w:val="008D0F65"/>
    <w:rsid w:val="008D3FB1"/>
    <w:rsid w:val="008E0331"/>
    <w:rsid w:val="008E2715"/>
    <w:rsid w:val="008F36D3"/>
    <w:rsid w:val="008F520E"/>
    <w:rsid w:val="0090328F"/>
    <w:rsid w:val="00910BC9"/>
    <w:rsid w:val="00923BE4"/>
    <w:rsid w:val="00927A89"/>
    <w:rsid w:val="00933F01"/>
    <w:rsid w:val="0093582F"/>
    <w:rsid w:val="009563F8"/>
    <w:rsid w:val="00957441"/>
    <w:rsid w:val="00977C4B"/>
    <w:rsid w:val="00983955"/>
    <w:rsid w:val="00984D82"/>
    <w:rsid w:val="00993434"/>
    <w:rsid w:val="0099766D"/>
    <w:rsid w:val="009D22E9"/>
    <w:rsid w:val="009D308D"/>
    <w:rsid w:val="009F163B"/>
    <w:rsid w:val="00A0128A"/>
    <w:rsid w:val="00A0210E"/>
    <w:rsid w:val="00A02ED2"/>
    <w:rsid w:val="00A072E7"/>
    <w:rsid w:val="00A11FC7"/>
    <w:rsid w:val="00A27CA0"/>
    <w:rsid w:val="00A472D4"/>
    <w:rsid w:val="00A56DCC"/>
    <w:rsid w:val="00A71C62"/>
    <w:rsid w:val="00A7340E"/>
    <w:rsid w:val="00A8130B"/>
    <w:rsid w:val="00AA25A4"/>
    <w:rsid w:val="00AA2E4F"/>
    <w:rsid w:val="00AA4CED"/>
    <w:rsid w:val="00AC618E"/>
    <w:rsid w:val="00AD3344"/>
    <w:rsid w:val="00AD3A3A"/>
    <w:rsid w:val="00AD3FF5"/>
    <w:rsid w:val="00AD4CBC"/>
    <w:rsid w:val="00AF0CE2"/>
    <w:rsid w:val="00B0403C"/>
    <w:rsid w:val="00B17436"/>
    <w:rsid w:val="00B228F3"/>
    <w:rsid w:val="00B347FD"/>
    <w:rsid w:val="00B363AF"/>
    <w:rsid w:val="00B4115E"/>
    <w:rsid w:val="00B53466"/>
    <w:rsid w:val="00B556EE"/>
    <w:rsid w:val="00B624B8"/>
    <w:rsid w:val="00B73D7E"/>
    <w:rsid w:val="00B75961"/>
    <w:rsid w:val="00B9224B"/>
    <w:rsid w:val="00B92987"/>
    <w:rsid w:val="00BB5203"/>
    <w:rsid w:val="00BB5289"/>
    <w:rsid w:val="00BC266C"/>
    <w:rsid w:val="00BD10A1"/>
    <w:rsid w:val="00BD4330"/>
    <w:rsid w:val="00BE0C47"/>
    <w:rsid w:val="00BE12E8"/>
    <w:rsid w:val="00BE470C"/>
    <w:rsid w:val="00BE587D"/>
    <w:rsid w:val="00BF051C"/>
    <w:rsid w:val="00BF3C0E"/>
    <w:rsid w:val="00BF3CDC"/>
    <w:rsid w:val="00C04ED2"/>
    <w:rsid w:val="00C14340"/>
    <w:rsid w:val="00C20446"/>
    <w:rsid w:val="00C2517F"/>
    <w:rsid w:val="00C264FB"/>
    <w:rsid w:val="00C268F6"/>
    <w:rsid w:val="00C51593"/>
    <w:rsid w:val="00C51BE8"/>
    <w:rsid w:val="00C65D87"/>
    <w:rsid w:val="00C75DBC"/>
    <w:rsid w:val="00C848DD"/>
    <w:rsid w:val="00C8561C"/>
    <w:rsid w:val="00C8763F"/>
    <w:rsid w:val="00C9116B"/>
    <w:rsid w:val="00C97805"/>
    <w:rsid w:val="00CA4BD5"/>
    <w:rsid w:val="00CA655A"/>
    <w:rsid w:val="00CB25FC"/>
    <w:rsid w:val="00CB3A4C"/>
    <w:rsid w:val="00CC1E02"/>
    <w:rsid w:val="00CD3259"/>
    <w:rsid w:val="00CD360D"/>
    <w:rsid w:val="00CD3D2C"/>
    <w:rsid w:val="00D4167F"/>
    <w:rsid w:val="00D559B7"/>
    <w:rsid w:val="00D62EB3"/>
    <w:rsid w:val="00D655DD"/>
    <w:rsid w:val="00D6694B"/>
    <w:rsid w:val="00D67B4C"/>
    <w:rsid w:val="00D71665"/>
    <w:rsid w:val="00D81266"/>
    <w:rsid w:val="00D9142A"/>
    <w:rsid w:val="00D94E5E"/>
    <w:rsid w:val="00DA5B85"/>
    <w:rsid w:val="00DB0F0E"/>
    <w:rsid w:val="00DB5B6F"/>
    <w:rsid w:val="00DC282A"/>
    <w:rsid w:val="00DD0DE6"/>
    <w:rsid w:val="00DD16F1"/>
    <w:rsid w:val="00DE6EED"/>
    <w:rsid w:val="00DF2608"/>
    <w:rsid w:val="00DF6A3A"/>
    <w:rsid w:val="00E10031"/>
    <w:rsid w:val="00E1498D"/>
    <w:rsid w:val="00E1629F"/>
    <w:rsid w:val="00E276EC"/>
    <w:rsid w:val="00E27ECD"/>
    <w:rsid w:val="00E34718"/>
    <w:rsid w:val="00E44183"/>
    <w:rsid w:val="00E45524"/>
    <w:rsid w:val="00E4628B"/>
    <w:rsid w:val="00E54B66"/>
    <w:rsid w:val="00E6239F"/>
    <w:rsid w:val="00E71420"/>
    <w:rsid w:val="00E7727D"/>
    <w:rsid w:val="00E949CE"/>
    <w:rsid w:val="00E95110"/>
    <w:rsid w:val="00EA2ACF"/>
    <w:rsid w:val="00EA7D72"/>
    <w:rsid w:val="00EB2A6A"/>
    <w:rsid w:val="00EC475C"/>
    <w:rsid w:val="00EE1A81"/>
    <w:rsid w:val="00EE2BFA"/>
    <w:rsid w:val="00EE33F1"/>
    <w:rsid w:val="00EE53A3"/>
    <w:rsid w:val="00F07433"/>
    <w:rsid w:val="00F126E4"/>
    <w:rsid w:val="00F21AD0"/>
    <w:rsid w:val="00F21C72"/>
    <w:rsid w:val="00F30F4B"/>
    <w:rsid w:val="00F31B3C"/>
    <w:rsid w:val="00F3237B"/>
    <w:rsid w:val="00F3292D"/>
    <w:rsid w:val="00F347EF"/>
    <w:rsid w:val="00F41E40"/>
    <w:rsid w:val="00F464A0"/>
    <w:rsid w:val="00F501A1"/>
    <w:rsid w:val="00F5639B"/>
    <w:rsid w:val="00F57BC9"/>
    <w:rsid w:val="00F622A8"/>
    <w:rsid w:val="00F63E4F"/>
    <w:rsid w:val="00F6537A"/>
    <w:rsid w:val="00F67D89"/>
    <w:rsid w:val="00F74E5D"/>
    <w:rsid w:val="00F76309"/>
    <w:rsid w:val="00FA1848"/>
    <w:rsid w:val="00FB29C8"/>
    <w:rsid w:val="00FB646A"/>
    <w:rsid w:val="00FB780C"/>
    <w:rsid w:val="00FC3D7B"/>
    <w:rsid w:val="00FE46BB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25737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E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2A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2ACF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A472D4"/>
    <w:pPr>
      <w:ind w:firstLine="540"/>
    </w:pPr>
    <w:rPr>
      <w:rFonts w:ascii="Verdana" w:hAnsi="Verdana"/>
    </w:rPr>
  </w:style>
  <w:style w:type="character" w:styleId="Hipervnculo">
    <w:name w:val="Hyperlink"/>
    <w:basedOn w:val="Fuentedeprrafopredeter"/>
    <w:rsid w:val="00A472D4"/>
    <w:rPr>
      <w:strike w:val="0"/>
      <w:dstrike w:val="0"/>
      <w:color w:val="59A3CA"/>
      <w:u w:val="none"/>
      <w:effect w:val="none"/>
    </w:rPr>
  </w:style>
  <w:style w:type="paragraph" w:styleId="NormalWeb">
    <w:name w:val="Normal (Web)"/>
    <w:basedOn w:val="Normal"/>
    <w:rsid w:val="00A472D4"/>
    <w:pPr>
      <w:spacing w:before="100" w:beforeAutospacing="1" w:after="100" w:afterAutospacing="1"/>
    </w:pPr>
  </w:style>
  <w:style w:type="paragraph" w:styleId="Sangra3detindependiente">
    <w:name w:val="Body Text Indent 3"/>
    <w:basedOn w:val="Normal"/>
    <w:rsid w:val="00A472D4"/>
    <w:pPr>
      <w:spacing w:after="120"/>
      <w:ind w:left="283"/>
    </w:pPr>
    <w:rPr>
      <w:sz w:val="16"/>
      <w:szCs w:val="16"/>
    </w:rPr>
  </w:style>
  <w:style w:type="character" w:styleId="Textoennegrita">
    <w:name w:val="Strong"/>
    <w:basedOn w:val="Fuentedeprrafopredeter"/>
    <w:qFormat/>
    <w:rsid w:val="00A472D4"/>
    <w:rPr>
      <w:b/>
      <w:bCs/>
    </w:rPr>
  </w:style>
  <w:style w:type="paragraph" w:styleId="Prrafodelista">
    <w:name w:val="List Paragraph"/>
    <w:basedOn w:val="Normal"/>
    <w:uiPriority w:val="34"/>
    <w:qFormat/>
    <w:rsid w:val="007D5254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8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4F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F1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4C29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nmc.es/expedientes/vs0482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45F7-1899-4DE2-B795-B6970FDA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Defensor del Paciente</vt:lpstr>
    </vt:vector>
  </TitlesOfParts>
  <Company>Raso &amp; Asociados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Defensor del Paciente</dc:title>
  <dc:subject/>
  <dc:creator>Javier Romero</dc:creator>
  <cp:keywords/>
  <dc:description/>
  <cp:lastModifiedBy>Daniel Martinez</cp:lastModifiedBy>
  <cp:revision>21</cp:revision>
  <cp:lastPrinted>2019-09-10T12:00:00Z</cp:lastPrinted>
  <dcterms:created xsi:type="dcterms:W3CDTF">2014-09-12T11:26:00Z</dcterms:created>
  <dcterms:modified xsi:type="dcterms:W3CDTF">2022-04-05T19:29:00Z</dcterms:modified>
</cp:coreProperties>
</file>